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895" w:rsidRPr="004E6895" w:rsidRDefault="004E6895" w:rsidP="004E6895">
      <w:pPr>
        <w:pStyle w:val="21"/>
        <w:shd w:val="clear" w:color="auto" w:fill="auto"/>
        <w:spacing w:line="480" w:lineRule="exact"/>
        <w:ind w:firstLine="0"/>
        <w:rPr>
          <w:rStyle w:val="2"/>
          <w:b/>
          <w:color w:val="000000"/>
        </w:rPr>
      </w:pPr>
      <w:r w:rsidRPr="004E6895">
        <w:rPr>
          <w:rStyle w:val="2"/>
          <w:b/>
          <w:color w:val="000000"/>
        </w:rPr>
        <w:t xml:space="preserve">Справочник 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0"/>
        <w:rPr>
          <w:rStyle w:val="2"/>
          <w:b/>
          <w:color w:val="000000"/>
        </w:rPr>
      </w:pPr>
      <w:r w:rsidRPr="004E6895">
        <w:rPr>
          <w:rStyle w:val="2"/>
          <w:b/>
          <w:color w:val="000000"/>
        </w:rPr>
        <w:t>«Первые шаги медицинского работника»</w:t>
      </w:r>
    </w:p>
    <w:p w:rsidR="004E6895" w:rsidRPr="004E6895" w:rsidRDefault="004E6895" w:rsidP="004E6895">
      <w:pPr>
        <w:pStyle w:val="21"/>
        <w:shd w:val="clear" w:color="auto" w:fill="auto"/>
        <w:spacing w:line="480" w:lineRule="exact"/>
        <w:ind w:firstLine="0"/>
        <w:rPr>
          <w:b/>
        </w:rPr>
      </w:pPr>
    </w:p>
    <w:p w:rsidR="004E6895" w:rsidRDefault="004E6895" w:rsidP="004E6895">
      <w:pPr>
        <w:pStyle w:val="21"/>
        <w:tabs>
          <w:tab w:val="left" w:leader="underscore" w:pos="9446"/>
        </w:tabs>
        <w:spacing w:line="480" w:lineRule="exact"/>
        <w:ind w:firstLine="567"/>
        <w:jc w:val="both"/>
      </w:pPr>
      <w:r w:rsidRPr="004E6895">
        <w:rPr>
          <w:rStyle w:val="2"/>
          <w:color w:val="000000"/>
        </w:rPr>
        <w:t>Справочник «Первые шаги медицинского работника»</w:t>
      </w:r>
      <w:r>
        <w:rPr>
          <w:rStyle w:val="2"/>
          <w:color w:val="000000"/>
        </w:rPr>
        <w:t xml:space="preserve"> бюджетном учреждении здравоохранения Омской области «Большеуковская центральная районная больница» предназначен для медицинских специалистов, впервые приступающих к работе в организации. В данном справочнике содержится пошаговая инструкция по оформлению необходимых документов и сведения о новом месте работы.</w:t>
      </w:r>
    </w:p>
    <w:p w:rsidR="004E6895" w:rsidRDefault="004E6895" w:rsidP="00AA0556">
      <w:pPr>
        <w:pStyle w:val="160"/>
        <w:shd w:val="clear" w:color="auto" w:fill="auto"/>
        <w:spacing w:before="0" w:after="0" w:line="480" w:lineRule="exact"/>
        <w:ind w:firstLine="567"/>
        <w:jc w:val="both"/>
      </w:pPr>
      <w:r>
        <w:rPr>
          <w:rStyle w:val="16"/>
          <w:b/>
          <w:bCs/>
          <w:color w:val="000000"/>
        </w:rPr>
        <w:t>Шаг 1 - Отдел кадров и допуск к работе</w:t>
      </w:r>
    </w:p>
    <w:p w:rsidR="004E6895" w:rsidRDefault="004E6895" w:rsidP="00AA0556">
      <w:pPr>
        <w:pStyle w:val="21"/>
        <w:shd w:val="clear" w:color="auto" w:fill="auto"/>
        <w:tabs>
          <w:tab w:val="left" w:leader="underscore" w:pos="6246"/>
        </w:tabs>
        <w:spacing w:line="480" w:lineRule="exact"/>
        <w:ind w:firstLine="567"/>
        <w:jc w:val="both"/>
      </w:pPr>
      <w:r>
        <w:rPr>
          <w:rStyle w:val="2"/>
          <w:color w:val="000000"/>
        </w:rPr>
        <w:t xml:space="preserve">Отдел кадров находится в </w:t>
      </w:r>
      <w:r w:rsidR="00AA0556">
        <w:rPr>
          <w:rStyle w:val="2"/>
          <w:color w:val="000000"/>
        </w:rPr>
        <w:t>помещении стационара</w:t>
      </w:r>
      <w:r>
        <w:rPr>
          <w:rStyle w:val="2"/>
          <w:color w:val="000000"/>
        </w:rPr>
        <w:t>. Здесь у Вас примут документы</w:t>
      </w:r>
      <w:r w:rsidR="00AA055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и при необходимости помогут с их заполнением.</w:t>
      </w:r>
    </w:p>
    <w:p w:rsidR="004E6895" w:rsidRPr="0090101D" w:rsidRDefault="004E6895" w:rsidP="00AA0556">
      <w:pPr>
        <w:pStyle w:val="180"/>
        <w:shd w:val="clear" w:color="auto" w:fill="auto"/>
        <w:ind w:firstLine="567"/>
        <w:jc w:val="both"/>
        <w:rPr>
          <w:b/>
        </w:rPr>
      </w:pPr>
      <w:r w:rsidRPr="0090101D">
        <w:rPr>
          <w:rStyle w:val="18"/>
          <w:b/>
          <w:i/>
          <w:iCs/>
          <w:color w:val="000000"/>
        </w:rPr>
        <w:t>Список документов, необходимых для оформления на работу:</w:t>
      </w:r>
    </w:p>
    <w:p w:rsidR="004E6895" w:rsidRDefault="004E6895" w:rsidP="00AA0556">
      <w:pPr>
        <w:pStyle w:val="21"/>
        <w:numPr>
          <w:ilvl w:val="0"/>
          <w:numId w:val="1"/>
        </w:numPr>
        <w:shd w:val="clear" w:color="auto" w:fill="auto"/>
        <w:tabs>
          <w:tab w:val="left" w:pos="844"/>
        </w:tabs>
        <w:spacing w:after="2" w:line="280" w:lineRule="exact"/>
        <w:ind w:firstLine="567"/>
        <w:jc w:val="both"/>
      </w:pPr>
      <w:r>
        <w:rPr>
          <w:rStyle w:val="2"/>
          <w:color w:val="000000"/>
        </w:rPr>
        <w:t>паспорт или иной документ, удостоверяющий личность;</w:t>
      </w:r>
    </w:p>
    <w:p w:rsidR="004E6895" w:rsidRDefault="004E6895" w:rsidP="00AA0556">
      <w:pPr>
        <w:pStyle w:val="21"/>
        <w:numPr>
          <w:ilvl w:val="0"/>
          <w:numId w:val="1"/>
        </w:numPr>
        <w:shd w:val="clear" w:color="auto" w:fill="auto"/>
        <w:tabs>
          <w:tab w:val="left" w:pos="844"/>
        </w:tabs>
        <w:spacing w:line="485" w:lineRule="exact"/>
        <w:ind w:firstLine="567"/>
        <w:jc w:val="both"/>
      </w:pPr>
      <w:r>
        <w:rPr>
          <w:rStyle w:val="2"/>
          <w:color w:val="000000"/>
        </w:rPr>
        <w:t>трудовая книжка и (или) сведения о трудовой деятельности, за исключением случаев, если трудовой договор заключается впервые;</w:t>
      </w:r>
    </w:p>
    <w:p w:rsidR="004E6895" w:rsidRDefault="004E6895" w:rsidP="00AA0556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spacing w:line="485" w:lineRule="exact"/>
        <w:ind w:firstLine="567"/>
        <w:jc w:val="both"/>
      </w:pPr>
      <w:r>
        <w:rPr>
          <w:rStyle w:val="2"/>
          <w:color w:val="000000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 (СНИЛС в форме пластиковой карточки или уведомления по форме АДИ-РЕГ);</w:t>
      </w:r>
    </w:p>
    <w:p w:rsidR="004E6895" w:rsidRDefault="004E6895" w:rsidP="00AA0556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spacing w:line="485" w:lineRule="exact"/>
        <w:ind w:firstLine="567"/>
        <w:jc w:val="both"/>
      </w:pPr>
      <w:r>
        <w:rPr>
          <w:rStyle w:val="2"/>
          <w:color w:val="000000"/>
        </w:rPr>
        <w:t>документы воинского учета - для военнообязанных и лиц, подлежащих призыву на военную службу;</w:t>
      </w:r>
    </w:p>
    <w:p w:rsidR="004E6895" w:rsidRDefault="004E6895" w:rsidP="00AA0556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spacing w:line="480" w:lineRule="exact"/>
        <w:ind w:firstLine="567"/>
        <w:jc w:val="both"/>
      </w:pPr>
      <w:r>
        <w:rPr>
          <w:rStyle w:val="2"/>
          <w:color w:val="000000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4E6895" w:rsidRDefault="004E6895" w:rsidP="00AA0556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spacing w:line="475" w:lineRule="exact"/>
        <w:ind w:firstLine="567"/>
        <w:jc w:val="both"/>
      </w:pPr>
      <w:r>
        <w:rPr>
          <w:rStyle w:val="2"/>
          <w:color w:val="000000"/>
        </w:rPr>
        <w:t>справка о наличии (отсутствии) судимости и (или) факта уголовного преследования;</w:t>
      </w:r>
    </w:p>
    <w:p w:rsidR="004E6895" w:rsidRDefault="004E6895" w:rsidP="00AA0556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spacing w:line="480" w:lineRule="exact"/>
        <w:ind w:firstLine="567"/>
        <w:jc w:val="both"/>
      </w:pPr>
      <w:r>
        <w:rPr>
          <w:rStyle w:val="2"/>
          <w:color w:val="000000"/>
        </w:rPr>
        <w:t>медицинская книжка (при наличии).</w:t>
      </w:r>
    </w:p>
    <w:p w:rsidR="004E6895" w:rsidRDefault="004E6895" w:rsidP="00AA0556">
      <w:pPr>
        <w:pStyle w:val="21"/>
        <w:shd w:val="clear" w:color="auto" w:fill="auto"/>
        <w:spacing w:line="480" w:lineRule="exact"/>
        <w:ind w:firstLine="567"/>
        <w:jc w:val="both"/>
      </w:pPr>
      <w:r>
        <w:rPr>
          <w:rStyle w:val="2"/>
          <w:color w:val="000000"/>
        </w:rPr>
        <w:t xml:space="preserve">В отдельных случаях с учетом специфики работы Трудовым кодексом Российской Федерации, иными федеральными законами, указами Президента </w:t>
      </w:r>
      <w:r>
        <w:rPr>
          <w:rStyle w:val="2"/>
          <w:color w:val="000000"/>
        </w:rPr>
        <w:lastRenderedPageBreak/>
        <w:t>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4E6895" w:rsidRPr="0090101D" w:rsidRDefault="004E6895" w:rsidP="004E6895">
      <w:pPr>
        <w:pStyle w:val="180"/>
        <w:shd w:val="clear" w:color="auto" w:fill="auto"/>
        <w:ind w:firstLine="740"/>
        <w:jc w:val="both"/>
        <w:rPr>
          <w:b/>
        </w:rPr>
      </w:pPr>
      <w:r w:rsidRPr="0090101D">
        <w:rPr>
          <w:rStyle w:val="18"/>
          <w:b/>
          <w:i/>
          <w:iCs/>
          <w:color w:val="000000"/>
        </w:rPr>
        <w:t>Трудовой договор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40"/>
        <w:jc w:val="both"/>
      </w:pPr>
      <w:r>
        <w:rPr>
          <w:rStyle w:val="2"/>
          <w:color w:val="000000"/>
        </w:rPr>
        <w:t xml:space="preserve">После того, как Вы представили в отдел кадров все необходимые документы, сотрудник отдела кадров до подписания трудового договора обязан ознакомить Вас под подпись с договором, правилами внутреннего трудового распорядка и </w:t>
      </w:r>
      <w:proofErr w:type="gramStart"/>
      <w:r>
        <w:rPr>
          <w:rStyle w:val="2"/>
          <w:color w:val="000000"/>
        </w:rPr>
        <w:t>иными локальными нормативными актами</w:t>
      </w:r>
      <w:proofErr w:type="gramEnd"/>
      <w:r>
        <w:rPr>
          <w:rStyle w:val="2"/>
          <w:color w:val="000000"/>
        </w:rPr>
        <w:t xml:space="preserve"> непосредственно связанными с трудовой деятельностью, должностной инструкцией. До подписания трудового договора Вам проведут инструктаж по технике безопасности, инфекционной безопасности.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40"/>
        <w:jc w:val="both"/>
      </w:pPr>
      <w:r>
        <w:rPr>
          <w:rStyle w:val="2"/>
          <w:color w:val="000000"/>
        </w:rPr>
        <w:t>Трудовой договор заключается в письменной форме, составляется в двух экземплярах, каждый из которых подписывается Вами и работодателем. Один экземпляр остается у работодателя, другой экземпляр у Вас. Получение Вами экземпляра трудового договора должно подтверждаться Вашей подписью на экземпляре трудового договора, хранящемся у работодателя.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40"/>
        <w:jc w:val="both"/>
      </w:pPr>
      <w:r>
        <w:rPr>
          <w:rStyle w:val="2"/>
          <w:color w:val="000000"/>
        </w:rPr>
        <w:t>В трудовом договоре обязательно будут указаны Ваши место работы, трудовая функция (должность в соответствии со штатным расписанием), дата начала работы, условия оплаты труда, режим рабочего времени и времени отдыха, гарантии и компенсации за работу с вредными и (или) опасными условиями труда, если Вы принимаетесь на работу на соответствующих условиях, с указанием характеристик условий труда на рабочем месте, и других условий, предусмотренных трудовым законодательством и иными нормативными правовыми актами.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40"/>
        <w:jc w:val="both"/>
      </w:pPr>
      <w:r>
        <w:rPr>
          <w:rStyle w:val="2"/>
          <w:color w:val="000000"/>
        </w:rPr>
        <w:t>Интересующие Вас вопросы по наставничеству Вы можете задать работникам отдела кадров, Вам будут даны полные разъяснения.</w:t>
      </w:r>
    </w:p>
    <w:p w:rsidR="004E6895" w:rsidRPr="0090101D" w:rsidRDefault="004E6895" w:rsidP="004E6895">
      <w:pPr>
        <w:pStyle w:val="180"/>
        <w:shd w:val="clear" w:color="auto" w:fill="auto"/>
        <w:ind w:firstLine="740"/>
        <w:jc w:val="both"/>
        <w:rPr>
          <w:b/>
        </w:rPr>
      </w:pPr>
      <w:r w:rsidRPr="0090101D">
        <w:rPr>
          <w:rStyle w:val="18"/>
          <w:b/>
          <w:i/>
          <w:iCs/>
          <w:color w:val="000000"/>
        </w:rPr>
        <w:t>Приказ о приеме на работу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40"/>
        <w:jc w:val="both"/>
      </w:pPr>
      <w:r>
        <w:rPr>
          <w:rStyle w:val="2"/>
          <w:color w:val="000000"/>
        </w:rPr>
        <w:t xml:space="preserve">После подписания трудового договора отдел кадров оформит приказ о Вашем приеме на работу (содержание приказа работодателя должно соответствовать условиям заключенного трудового договора). После </w:t>
      </w:r>
      <w:r>
        <w:rPr>
          <w:rStyle w:val="2"/>
          <w:color w:val="000000"/>
        </w:rPr>
        <w:lastRenderedPageBreak/>
        <w:t>подписания трудового договора Вы являетесь работником организации.</w:t>
      </w:r>
    </w:p>
    <w:p w:rsidR="004E6895" w:rsidRPr="0090101D" w:rsidRDefault="004E6895" w:rsidP="004E6895">
      <w:pPr>
        <w:pStyle w:val="180"/>
        <w:shd w:val="clear" w:color="auto" w:fill="auto"/>
        <w:ind w:firstLine="740"/>
        <w:jc w:val="both"/>
        <w:rPr>
          <w:b/>
        </w:rPr>
      </w:pPr>
      <w:r w:rsidRPr="0090101D">
        <w:rPr>
          <w:rStyle w:val="18"/>
          <w:b/>
          <w:i/>
          <w:iCs/>
          <w:color w:val="000000"/>
        </w:rPr>
        <w:t>Допуск к медицинской деятельности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40"/>
        <w:jc w:val="both"/>
      </w:pPr>
      <w:r>
        <w:rPr>
          <w:rStyle w:val="2"/>
          <w:color w:val="000000"/>
        </w:rPr>
        <w:t>Обратите особое внимание: к самостоятельной медицинской деятельности Вы будете допущены только после прохождения вводных инструктажей и подписания трудового договора.</w:t>
      </w:r>
    </w:p>
    <w:p w:rsidR="004E6895" w:rsidRDefault="004E6895" w:rsidP="004E6895">
      <w:pPr>
        <w:pStyle w:val="160"/>
        <w:shd w:val="clear" w:color="auto" w:fill="auto"/>
        <w:spacing w:before="0" w:after="0" w:line="480" w:lineRule="exact"/>
      </w:pPr>
      <w:r>
        <w:rPr>
          <w:rStyle w:val="16"/>
          <w:b/>
          <w:bCs/>
          <w:color w:val="000000"/>
        </w:rPr>
        <w:t>Шаг 2 - Отдел бухгалтерии</w:t>
      </w:r>
    </w:p>
    <w:p w:rsidR="004E6895" w:rsidRDefault="004E6895" w:rsidP="004E6895">
      <w:pPr>
        <w:pStyle w:val="21"/>
        <w:shd w:val="clear" w:color="auto" w:fill="auto"/>
        <w:tabs>
          <w:tab w:val="left" w:pos="835"/>
        </w:tabs>
        <w:spacing w:line="480" w:lineRule="exact"/>
        <w:ind w:firstLine="740"/>
        <w:jc w:val="both"/>
      </w:pPr>
      <w:r>
        <w:rPr>
          <w:rStyle w:val="2"/>
          <w:color w:val="000000"/>
        </w:rPr>
        <w:t>Для начисления заработной платы при желании получать заработную плату на собственную банковскую карту необходимо предоставить в бухгалтерию (</w:t>
      </w:r>
      <w:r w:rsidR="00AA0556">
        <w:rPr>
          <w:rStyle w:val="2"/>
          <w:color w:val="000000"/>
        </w:rPr>
        <w:t>находится в том же помещении, что и отдел кадров</w:t>
      </w:r>
      <w:r w:rsidRPr="00AA0556">
        <w:rPr>
          <w:rStyle w:val="20"/>
          <w:color w:val="000000"/>
          <w:u w:val="none"/>
        </w:rPr>
        <w:t>)</w:t>
      </w:r>
      <w:r>
        <w:rPr>
          <w:rStyle w:val="2"/>
          <w:color w:val="000000"/>
        </w:rPr>
        <w:t xml:space="preserve"> следующие документы: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left="400" w:firstLine="0"/>
        <w:jc w:val="left"/>
      </w:pPr>
      <w:r>
        <w:rPr>
          <w:rStyle w:val="2"/>
          <w:color w:val="000000"/>
        </w:rPr>
        <w:t>- реквизиты расчетного счета.</w:t>
      </w:r>
    </w:p>
    <w:p w:rsidR="004E6895" w:rsidRDefault="004E6895" w:rsidP="004E6895">
      <w:pPr>
        <w:pStyle w:val="21"/>
        <w:shd w:val="clear" w:color="auto" w:fill="auto"/>
        <w:spacing w:after="416" w:line="480" w:lineRule="exact"/>
        <w:ind w:firstLine="1320"/>
        <w:jc w:val="both"/>
      </w:pPr>
      <w:r>
        <w:rPr>
          <w:rStyle w:val="213pt"/>
          <w:color w:val="000000"/>
        </w:rPr>
        <w:t xml:space="preserve">Шаг </w:t>
      </w:r>
      <w:r w:rsidR="0090101D">
        <w:rPr>
          <w:rStyle w:val="213pt"/>
          <w:color w:val="000000"/>
        </w:rPr>
        <w:t>3</w:t>
      </w:r>
      <w:r>
        <w:rPr>
          <w:rStyle w:val="213pt"/>
          <w:color w:val="000000"/>
        </w:rPr>
        <w:t xml:space="preserve"> - Доступ к медицинским информационным системам </w:t>
      </w:r>
      <w:proofErr w:type="gramStart"/>
      <w:r>
        <w:rPr>
          <w:rStyle w:val="2"/>
          <w:color w:val="000000"/>
        </w:rPr>
        <w:t>Для</w:t>
      </w:r>
      <w:proofErr w:type="gramEnd"/>
      <w:r>
        <w:rPr>
          <w:rStyle w:val="2"/>
          <w:color w:val="000000"/>
        </w:rPr>
        <w:t xml:space="preserve"> того, чтобы Вы могли пользоваться рабочим компьютером и всеми имеющимися информационными ресурсами организации, необходимо оформить заявку в отдел информационных технологий. В заявке следует указать, какие программы Вам необходимы и к каким медицинским информационным системам нужен доступ.</w:t>
      </w:r>
    </w:p>
    <w:p w:rsidR="004E6895" w:rsidRDefault="004E6895" w:rsidP="004E6895">
      <w:pPr>
        <w:pStyle w:val="21"/>
        <w:shd w:val="clear" w:color="auto" w:fill="auto"/>
        <w:spacing w:after="424" w:line="485" w:lineRule="exact"/>
        <w:ind w:firstLine="0"/>
        <w:jc w:val="both"/>
      </w:pPr>
      <w:r>
        <w:rPr>
          <w:rStyle w:val="2"/>
          <w:color w:val="000000"/>
        </w:rPr>
        <w:t>ВАЖНО: укажите номер кабинета и внутренний телефон, чтобы сотрудникам отдела информационных технологий было легче Вас найти.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40"/>
        <w:jc w:val="both"/>
      </w:pPr>
      <w:r>
        <w:rPr>
          <w:rStyle w:val="2"/>
          <w:color w:val="000000"/>
        </w:rPr>
        <w:t>Каждому новому сотруднику обязательно создается учетная запись для доступа к внутреннему порталу, адрес корпоративной электронной почты и доступ к медицинским информационным системам. Не забудьте пройти обязательное обучение по работе с этими системами.</w:t>
      </w:r>
    </w:p>
    <w:p w:rsidR="0090101D" w:rsidRDefault="004E6895" w:rsidP="004E6895">
      <w:pPr>
        <w:pStyle w:val="21"/>
        <w:shd w:val="clear" w:color="auto" w:fill="auto"/>
        <w:spacing w:line="480" w:lineRule="exact"/>
        <w:ind w:firstLine="1760"/>
        <w:jc w:val="left"/>
        <w:rPr>
          <w:rStyle w:val="213pt"/>
          <w:color w:val="000000"/>
        </w:rPr>
      </w:pPr>
      <w:r>
        <w:rPr>
          <w:rStyle w:val="213pt"/>
          <w:color w:val="000000"/>
        </w:rPr>
        <w:t xml:space="preserve">Шаг </w:t>
      </w:r>
      <w:r w:rsidR="0090101D">
        <w:rPr>
          <w:rStyle w:val="213pt"/>
          <w:color w:val="000000"/>
        </w:rPr>
        <w:t>4</w:t>
      </w:r>
      <w:r>
        <w:rPr>
          <w:rStyle w:val="213pt"/>
          <w:color w:val="000000"/>
        </w:rPr>
        <w:t xml:space="preserve"> - Знакомство со структурным подразделением </w:t>
      </w:r>
    </w:p>
    <w:p w:rsidR="004E6895" w:rsidRDefault="004E6895" w:rsidP="0090101D">
      <w:pPr>
        <w:pStyle w:val="21"/>
        <w:shd w:val="clear" w:color="auto" w:fill="auto"/>
        <w:spacing w:line="480" w:lineRule="exact"/>
        <w:ind w:firstLine="567"/>
        <w:jc w:val="both"/>
      </w:pPr>
      <w:r>
        <w:rPr>
          <w:rStyle w:val="2"/>
          <w:color w:val="000000"/>
        </w:rPr>
        <w:t>После оформления всех документов Вы будете направлены в структурное подразделение, в котором будете работать.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40"/>
        <w:jc w:val="both"/>
      </w:pPr>
      <w:r>
        <w:rPr>
          <w:rStyle w:val="2"/>
          <w:color w:val="000000"/>
        </w:rPr>
        <w:t>Здесь Вас познакомят с:</w:t>
      </w:r>
    </w:p>
    <w:p w:rsidR="004E6895" w:rsidRDefault="004E6895" w:rsidP="004E6895">
      <w:pPr>
        <w:pStyle w:val="21"/>
        <w:numPr>
          <w:ilvl w:val="0"/>
          <w:numId w:val="1"/>
        </w:numPr>
        <w:shd w:val="clear" w:color="auto" w:fill="auto"/>
        <w:tabs>
          <w:tab w:val="left" w:pos="749"/>
        </w:tabs>
        <w:spacing w:line="499" w:lineRule="exact"/>
        <w:ind w:left="400" w:firstLine="0"/>
        <w:jc w:val="both"/>
      </w:pPr>
      <w:r>
        <w:rPr>
          <w:rStyle w:val="2"/>
          <w:color w:val="000000"/>
        </w:rPr>
        <w:t>заведующим отделением (руководителем подразделения);</w:t>
      </w:r>
    </w:p>
    <w:p w:rsidR="004E6895" w:rsidRDefault="004E6895" w:rsidP="004E6895">
      <w:pPr>
        <w:pStyle w:val="21"/>
        <w:numPr>
          <w:ilvl w:val="0"/>
          <w:numId w:val="1"/>
        </w:numPr>
        <w:shd w:val="clear" w:color="auto" w:fill="auto"/>
        <w:tabs>
          <w:tab w:val="left" w:pos="749"/>
        </w:tabs>
        <w:spacing w:line="499" w:lineRule="exact"/>
        <w:ind w:left="400" w:firstLine="0"/>
        <w:jc w:val="both"/>
      </w:pPr>
      <w:r>
        <w:rPr>
          <w:rStyle w:val="2"/>
          <w:color w:val="000000"/>
        </w:rPr>
        <w:lastRenderedPageBreak/>
        <w:t>коллегами по отделению;</w:t>
      </w:r>
    </w:p>
    <w:p w:rsidR="004E6895" w:rsidRDefault="004E6895" w:rsidP="004E6895">
      <w:pPr>
        <w:pStyle w:val="21"/>
        <w:numPr>
          <w:ilvl w:val="0"/>
          <w:numId w:val="1"/>
        </w:numPr>
        <w:shd w:val="clear" w:color="auto" w:fill="auto"/>
        <w:tabs>
          <w:tab w:val="left" w:pos="749"/>
        </w:tabs>
        <w:spacing w:line="499" w:lineRule="exact"/>
        <w:ind w:left="400" w:firstLine="0"/>
        <w:jc w:val="both"/>
      </w:pPr>
      <w:r>
        <w:rPr>
          <w:rStyle w:val="2"/>
          <w:color w:val="000000"/>
        </w:rPr>
        <w:t>рабочим местом;</w:t>
      </w:r>
    </w:p>
    <w:p w:rsidR="004E6895" w:rsidRDefault="004E6895" w:rsidP="004E6895">
      <w:pPr>
        <w:pStyle w:val="21"/>
        <w:numPr>
          <w:ilvl w:val="0"/>
          <w:numId w:val="1"/>
        </w:numPr>
        <w:shd w:val="clear" w:color="auto" w:fill="auto"/>
        <w:tabs>
          <w:tab w:val="left" w:pos="749"/>
        </w:tabs>
        <w:spacing w:line="499" w:lineRule="exact"/>
        <w:ind w:left="400" w:firstLine="0"/>
        <w:jc w:val="both"/>
      </w:pPr>
      <w:r>
        <w:rPr>
          <w:rStyle w:val="2"/>
          <w:color w:val="000000"/>
        </w:rPr>
        <w:t>расписанием работы;</w:t>
      </w:r>
    </w:p>
    <w:p w:rsidR="004E6895" w:rsidRDefault="004E6895" w:rsidP="004E6895">
      <w:pPr>
        <w:pStyle w:val="21"/>
        <w:numPr>
          <w:ilvl w:val="0"/>
          <w:numId w:val="1"/>
        </w:numPr>
        <w:shd w:val="clear" w:color="auto" w:fill="auto"/>
        <w:tabs>
          <w:tab w:val="left" w:pos="749"/>
        </w:tabs>
        <w:spacing w:line="499" w:lineRule="exact"/>
        <w:ind w:left="400" w:firstLine="0"/>
        <w:jc w:val="both"/>
      </w:pPr>
      <w:r>
        <w:rPr>
          <w:rStyle w:val="2"/>
          <w:color w:val="000000"/>
        </w:rPr>
        <w:t>внутренними порядками и традициями коллектива.</w:t>
      </w:r>
    </w:p>
    <w:p w:rsidR="004E6895" w:rsidRDefault="004E6895" w:rsidP="004E6895">
      <w:pPr>
        <w:pStyle w:val="21"/>
        <w:shd w:val="clear" w:color="auto" w:fill="auto"/>
        <w:spacing w:after="476" w:line="475" w:lineRule="exact"/>
        <w:ind w:firstLine="740"/>
        <w:jc w:val="both"/>
      </w:pPr>
      <w:r>
        <w:rPr>
          <w:rStyle w:val="2"/>
          <w:color w:val="000000"/>
        </w:rPr>
        <w:t>В этот же день будет организована встреча с Вашим наставником, который поможет Вам освоиться в новой должности и адаптироваться к особенностям работы в организации.</w:t>
      </w:r>
    </w:p>
    <w:p w:rsidR="004E6895" w:rsidRPr="0090101D" w:rsidRDefault="004E6895" w:rsidP="004E6895">
      <w:pPr>
        <w:pStyle w:val="160"/>
        <w:shd w:val="clear" w:color="auto" w:fill="auto"/>
        <w:spacing w:before="0" w:after="0" w:line="480" w:lineRule="exact"/>
        <w:rPr>
          <w:i/>
        </w:rPr>
      </w:pPr>
      <w:r w:rsidRPr="0090101D">
        <w:rPr>
          <w:rStyle w:val="16"/>
          <w:b/>
          <w:bCs/>
          <w:i/>
          <w:color w:val="000000"/>
        </w:rPr>
        <w:t>ОБЩИЕ СВЕДЕНИЯ ОБ ОРГАНИЗАЦИИ</w:t>
      </w:r>
    </w:p>
    <w:p w:rsidR="004E6895" w:rsidRDefault="004E6895" w:rsidP="004E6895">
      <w:pPr>
        <w:pStyle w:val="160"/>
        <w:shd w:val="clear" w:color="auto" w:fill="auto"/>
        <w:spacing w:before="0" w:after="0" w:line="480" w:lineRule="exact"/>
        <w:jc w:val="both"/>
      </w:pPr>
      <w:r>
        <w:rPr>
          <w:rStyle w:val="16"/>
          <w:b/>
          <w:bCs/>
          <w:color w:val="000000"/>
        </w:rPr>
        <w:t>Миссия: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0"/>
        <w:jc w:val="both"/>
      </w:pPr>
      <w:r>
        <w:rPr>
          <w:rStyle w:val="2"/>
          <w:color w:val="000000"/>
        </w:rPr>
        <w:t>Обеспечение доступной, качественной и безопасной медицинской помощи населению на основе современных технологий и высоких профессиональных стандартов.</w:t>
      </w:r>
    </w:p>
    <w:p w:rsidR="004E6895" w:rsidRDefault="004E6895" w:rsidP="004E6895">
      <w:pPr>
        <w:pStyle w:val="160"/>
        <w:shd w:val="clear" w:color="auto" w:fill="auto"/>
        <w:spacing w:before="0" w:after="0" w:line="480" w:lineRule="exact"/>
        <w:jc w:val="both"/>
      </w:pPr>
      <w:r>
        <w:rPr>
          <w:rStyle w:val="16"/>
          <w:b/>
          <w:bCs/>
          <w:color w:val="000000"/>
        </w:rPr>
        <w:t>Цели:</w:t>
      </w:r>
    </w:p>
    <w:p w:rsidR="004E6895" w:rsidRDefault="004E6895" w:rsidP="004E6895">
      <w:pPr>
        <w:pStyle w:val="21"/>
        <w:numPr>
          <w:ilvl w:val="0"/>
          <w:numId w:val="2"/>
        </w:numPr>
        <w:shd w:val="clear" w:color="auto" w:fill="auto"/>
        <w:tabs>
          <w:tab w:val="left" w:pos="797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Повышение качества и доступности медицинской помощи.</w:t>
      </w:r>
    </w:p>
    <w:p w:rsidR="004E6895" w:rsidRDefault="004E6895" w:rsidP="004E6895">
      <w:pPr>
        <w:pStyle w:val="21"/>
        <w:numPr>
          <w:ilvl w:val="0"/>
          <w:numId w:val="2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Внедрение современных методов диагностики и лечения.</w:t>
      </w:r>
    </w:p>
    <w:p w:rsidR="004E6895" w:rsidRDefault="004E6895" w:rsidP="004E6895">
      <w:pPr>
        <w:pStyle w:val="21"/>
        <w:numPr>
          <w:ilvl w:val="0"/>
          <w:numId w:val="2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Развитие кадрового потенциала медицинской организации.</w:t>
      </w:r>
    </w:p>
    <w:p w:rsidR="004E6895" w:rsidRDefault="004E6895" w:rsidP="004E6895">
      <w:pPr>
        <w:pStyle w:val="21"/>
        <w:numPr>
          <w:ilvl w:val="0"/>
          <w:numId w:val="2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Улучшение материально-технической базы.</w:t>
      </w:r>
    </w:p>
    <w:p w:rsidR="004E6895" w:rsidRDefault="004E6895" w:rsidP="004E6895">
      <w:pPr>
        <w:pStyle w:val="21"/>
        <w:numPr>
          <w:ilvl w:val="0"/>
          <w:numId w:val="2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Повышение удовлетворенности пациентов и сотрудников.</w:t>
      </w:r>
    </w:p>
    <w:p w:rsidR="004E6895" w:rsidRDefault="004E6895" w:rsidP="004E6895">
      <w:pPr>
        <w:pStyle w:val="160"/>
        <w:shd w:val="clear" w:color="auto" w:fill="auto"/>
        <w:spacing w:before="0" w:after="0" w:line="480" w:lineRule="exact"/>
        <w:jc w:val="both"/>
      </w:pPr>
      <w:r>
        <w:rPr>
          <w:rStyle w:val="16"/>
          <w:b/>
          <w:bCs/>
          <w:color w:val="000000"/>
        </w:rPr>
        <w:t>Ценности:</w:t>
      </w:r>
    </w:p>
    <w:p w:rsidR="004E6895" w:rsidRDefault="004E6895" w:rsidP="004E6895">
      <w:pPr>
        <w:pStyle w:val="21"/>
        <w:numPr>
          <w:ilvl w:val="0"/>
          <w:numId w:val="3"/>
        </w:numPr>
        <w:shd w:val="clear" w:color="auto" w:fill="auto"/>
        <w:tabs>
          <w:tab w:val="left" w:pos="797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Пациент всегда на первом месте.</w:t>
      </w:r>
    </w:p>
    <w:p w:rsidR="004E6895" w:rsidRDefault="004E6895" w:rsidP="004E6895">
      <w:pPr>
        <w:pStyle w:val="21"/>
        <w:numPr>
          <w:ilvl w:val="0"/>
          <w:numId w:val="3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Профессионализм и компетентность.</w:t>
      </w:r>
    </w:p>
    <w:p w:rsidR="004E6895" w:rsidRDefault="004E6895" w:rsidP="004E6895">
      <w:pPr>
        <w:pStyle w:val="21"/>
        <w:numPr>
          <w:ilvl w:val="0"/>
          <w:numId w:val="3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Этичность и гуманизм в медицине.</w:t>
      </w:r>
    </w:p>
    <w:p w:rsidR="004E6895" w:rsidRDefault="004E6895" w:rsidP="004E6895">
      <w:pPr>
        <w:pStyle w:val="21"/>
        <w:numPr>
          <w:ilvl w:val="0"/>
          <w:numId w:val="3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Командный дух и взаимопомощь.</w:t>
      </w:r>
    </w:p>
    <w:p w:rsidR="004E6895" w:rsidRDefault="004E6895" w:rsidP="004E6895">
      <w:pPr>
        <w:pStyle w:val="21"/>
        <w:numPr>
          <w:ilvl w:val="0"/>
          <w:numId w:val="3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Непрерывное обучение и развитие.</w:t>
      </w:r>
    </w:p>
    <w:p w:rsidR="004E6895" w:rsidRDefault="004E6895" w:rsidP="004E6895">
      <w:pPr>
        <w:pStyle w:val="21"/>
        <w:numPr>
          <w:ilvl w:val="0"/>
          <w:numId w:val="3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Ответственность за результат.</w:t>
      </w:r>
    </w:p>
    <w:p w:rsidR="004E6895" w:rsidRDefault="004E6895" w:rsidP="004E6895">
      <w:pPr>
        <w:pStyle w:val="21"/>
        <w:numPr>
          <w:ilvl w:val="0"/>
          <w:numId w:val="3"/>
        </w:numPr>
        <w:shd w:val="clear" w:color="auto" w:fill="auto"/>
        <w:tabs>
          <w:tab w:val="left" w:pos="826"/>
        </w:tabs>
        <w:spacing w:line="480" w:lineRule="exact"/>
        <w:ind w:left="400" w:firstLine="0"/>
        <w:jc w:val="both"/>
      </w:pPr>
      <w:r>
        <w:rPr>
          <w:rStyle w:val="2"/>
          <w:color w:val="000000"/>
        </w:rPr>
        <w:t>Открытость и прозрачность.</w:t>
      </w:r>
    </w:p>
    <w:p w:rsidR="004E6895" w:rsidRDefault="004E6895" w:rsidP="004E6895">
      <w:pPr>
        <w:pStyle w:val="160"/>
        <w:shd w:val="clear" w:color="auto" w:fill="auto"/>
        <w:spacing w:before="0" w:after="0" w:line="480" w:lineRule="exact"/>
        <w:jc w:val="both"/>
      </w:pPr>
      <w:r>
        <w:rPr>
          <w:rStyle w:val="16"/>
          <w:b/>
          <w:bCs/>
          <w:color w:val="000000"/>
        </w:rPr>
        <w:t>Основные принципы работы в организации:</w:t>
      </w:r>
    </w:p>
    <w:p w:rsidR="004E6895" w:rsidRDefault="004E6895" w:rsidP="0090101D">
      <w:pPr>
        <w:pStyle w:val="21"/>
        <w:numPr>
          <w:ilvl w:val="0"/>
          <w:numId w:val="4"/>
        </w:numPr>
        <w:shd w:val="clear" w:color="auto" w:fill="auto"/>
        <w:tabs>
          <w:tab w:val="left" w:pos="797"/>
        </w:tabs>
        <w:spacing w:line="480" w:lineRule="exact"/>
        <w:ind w:firstLine="567"/>
        <w:jc w:val="left"/>
      </w:pPr>
      <w:r>
        <w:rPr>
          <w:rStyle w:val="2"/>
          <w:color w:val="000000"/>
        </w:rPr>
        <w:t>Соблюдение врачебной тайны и конфиденциальности информации о пациентах.</w:t>
      </w:r>
    </w:p>
    <w:p w:rsidR="004E6895" w:rsidRDefault="004E6895" w:rsidP="0090101D">
      <w:pPr>
        <w:pStyle w:val="21"/>
        <w:numPr>
          <w:ilvl w:val="0"/>
          <w:numId w:val="4"/>
        </w:numPr>
        <w:shd w:val="clear" w:color="auto" w:fill="auto"/>
        <w:tabs>
          <w:tab w:val="left" w:pos="826"/>
        </w:tabs>
        <w:spacing w:line="480" w:lineRule="exact"/>
        <w:ind w:firstLine="567"/>
        <w:jc w:val="left"/>
      </w:pPr>
      <w:r>
        <w:rPr>
          <w:rStyle w:val="2"/>
          <w:color w:val="000000"/>
        </w:rPr>
        <w:lastRenderedPageBreak/>
        <w:t>Следование стандартам оказания медицинской помощи и клиническим рекомендациям.</w:t>
      </w:r>
    </w:p>
    <w:p w:rsidR="004E6895" w:rsidRDefault="004E6895" w:rsidP="0090101D">
      <w:pPr>
        <w:pStyle w:val="21"/>
        <w:numPr>
          <w:ilvl w:val="0"/>
          <w:numId w:val="4"/>
        </w:numPr>
        <w:shd w:val="clear" w:color="auto" w:fill="auto"/>
        <w:tabs>
          <w:tab w:val="left" w:pos="826"/>
        </w:tabs>
        <w:spacing w:line="480" w:lineRule="exact"/>
        <w:ind w:firstLine="567"/>
        <w:jc w:val="both"/>
      </w:pPr>
      <w:r>
        <w:rPr>
          <w:rStyle w:val="2"/>
          <w:color w:val="000000"/>
        </w:rPr>
        <w:t>Междисциплинарное взаимодействие при ведении пациентов.</w:t>
      </w:r>
    </w:p>
    <w:p w:rsidR="004E6895" w:rsidRDefault="004E6895" w:rsidP="0090101D">
      <w:pPr>
        <w:pStyle w:val="21"/>
        <w:numPr>
          <w:ilvl w:val="0"/>
          <w:numId w:val="4"/>
        </w:numPr>
        <w:shd w:val="clear" w:color="auto" w:fill="auto"/>
        <w:tabs>
          <w:tab w:val="left" w:pos="830"/>
        </w:tabs>
        <w:spacing w:line="280" w:lineRule="exact"/>
        <w:ind w:left="-142" w:firstLine="542"/>
        <w:jc w:val="both"/>
      </w:pPr>
      <w:r>
        <w:rPr>
          <w:rStyle w:val="2"/>
          <w:color w:val="000000"/>
        </w:rPr>
        <w:t>Постоянное повышение профессиональной компетентности.</w:t>
      </w:r>
    </w:p>
    <w:p w:rsidR="004E6895" w:rsidRDefault="004E6895" w:rsidP="0090101D">
      <w:pPr>
        <w:pStyle w:val="21"/>
        <w:numPr>
          <w:ilvl w:val="0"/>
          <w:numId w:val="4"/>
        </w:numPr>
        <w:shd w:val="clear" w:color="auto" w:fill="auto"/>
        <w:tabs>
          <w:tab w:val="left" w:pos="830"/>
        </w:tabs>
        <w:spacing w:after="420" w:line="485" w:lineRule="exact"/>
        <w:ind w:left="-142" w:firstLine="542"/>
        <w:jc w:val="left"/>
      </w:pPr>
      <w:r>
        <w:rPr>
          <w:rStyle w:val="2"/>
          <w:color w:val="000000"/>
        </w:rPr>
        <w:t>Уважительное отношение к пациентам и коллегам независимо от их социального статуса.</w:t>
      </w:r>
    </w:p>
    <w:p w:rsidR="004E6895" w:rsidRDefault="004E6895" w:rsidP="004E6895">
      <w:pPr>
        <w:pStyle w:val="160"/>
        <w:shd w:val="clear" w:color="auto" w:fill="auto"/>
        <w:spacing w:before="0" w:after="0" w:line="485" w:lineRule="exact"/>
        <w:ind w:right="2460" w:firstLine="2480"/>
        <w:jc w:val="left"/>
      </w:pPr>
      <w:r w:rsidRPr="0090101D">
        <w:rPr>
          <w:rStyle w:val="16"/>
          <w:b/>
          <w:bCs/>
          <w:i/>
          <w:color w:val="000000"/>
        </w:rPr>
        <w:t>Организационная структура организации</w:t>
      </w:r>
      <w:r>
        <w:rPr>
          <w:rStyle w:val="16"/>
          <w:b/>
          <w:bCs/>
          <w:color w:val="000000"/>
        </w:rPr>
        <w:t xml:space="preserve"> Руководство организации:</w:t>
      </w:r>
    </w:p>
    <w:p w:rsidR="004E6895" w:rsidRDefault="004E6895" w:rsidP="004E6895">
      <w:pPr>
        <w:pStyle w:val="21"/>
        <w:shd w:val="clear" w:color="auto" w:fill="auto"/>
        <w:tabs>
          <w:tab w:val="left" w:leader="underscore" w:pos="9117"/>
        </w:tabs>
        <w:spacing w:after="632" w:line="280" w:lineRule="exact"/>
        <w:ind w:firstLine="0"/>
        <w:jc w:val="both"/>
      </w:pPr>
      <w:r>
        <w:rPr>
          <w:rStyle w:val="2"/>
          <w:color w:val="000000"/>
        </w:rPr>
        <w:t>ФОТО Главный врач:</w:t>
      </w:r>
      <w:r w:rsidR="0090101D">
        <w:rPr>
          <w:rStyle w:val="2"/>
          <w:color w:val="000000"/>
        </w:rPr>
        <w:t xml:space="preserve"> Красов Денис Сергеевич</w:t>
      </w:r>
    </w:p>
    <w:p w:rsidR="004E6895" w:rsidRDefault="004E6895" w:rsidP="004E6895">
      <w:pPr>
        <w:pStyle w:val="21"/>
        <w:shd w:val="clear" w:color="auto" w:fill="auto"/>
        <w:spacing w:after="632" w:line="280" w:lineRule="exact"/>
        <w:ind w:firstLine="0"/>
        <w:jc w:val="both"/>
      </w:pPr>
      <w:r>
        <w:rPr>
          <w:rStyle w:val="2"/>
          <w:color w:val="000000"/>
        </w:rPr>
        <w:t>ФОТО Заместитель главного врача по медицинской части:</w:t>
      </w:r>
      <w:r w:rsidR="0090101D">
        <w:rPr>
          <w:rStyle w:val="2"/>
          <w:color w:val="000000"/>
        </w:rPr>
        <w:t xml:space="preserve"> Рейтер Надежда Викторовна</w:t>
      </w:r>
    </w:p>
    <w:p w:rsidR="004E6895" w:rsidRDefault="004E6895" w:rsidP="004E6895">
      <w:pPr>
        <w:pStyle w:val="21"/>
        <w:shd w:val="clear" w:color="auto" w:fill="auto"/>
        <w:tabs>
          <w:tab w:val="left" w:leader="underscore" w:pos="9117"/>
        </w:tabs>
        <w:spacing w:line="480" w:lineRule="exact"/>
        <w:ind w:firstLine="0"/>
        <w:jc w:val="both"/>
      </w:pPr>
      <w:r>
        <w:rPr>
          <w:rStyle w:val="2"/>
          <w:color w:val="000000"/>
        </w:rPr>
        <w:t>ФОТО Главный бухгалтер:</w:t>
      </w:r>
      <w:r w:rsidR="0090101D">
        <w:rPr>
          <w:rStyle w:val="2"/>
          <w:color w:val="000000"/>
        </w:rPr>
        <w:t xml:space="preserve"> Волнянко Лариса Спиридоновна</w:t>
      </w:r>
    </w:p>
    <w:p w:rsidR="004E6895" w:rsidRDefault="004E6895" w:rsidP="004E6895">
      <w:pPr>
        <w:pStyle w:val="160"/>
        <w:shd w:val="clear" w:color="auto" w:fill="auto"/>
        <w:spacing w:before="0" w:after="0" w:line="480" w:lineRule="exact"/>
        <w:jc w:val="both"/>
      </w:pPr>
      <w:r>
        <w:rPr>
          <w:rStyle w:val="16"/>
          <w:b/>
          <w:bCs/>
          <w:color w:val="000000"/>
        </w:rPr>
        <w:t>Заведующие отделениями и кабинетов:</w:t>
      </w:r>
    </w:p>
    <w:p w:rsidR="004E6895" w:rsidRDefault="004E6895" w:rsidP="004E6895">
      <w:pPr>
        <w:pStyle w:val="21"/>
        <w:shd w:val="clear" w:color="auto" w:fill="auto"/>
        <w:tabs>
          <w:tab w:val="left" w:leader="underscore" w:pos="9117"/>
        </w:tabs>
        <w:spacing w:line="480" w:lineRule="exact"/>
        <w:ind w:firstLine="0"/>
        <w:jc w:val="both"/>
      </w:pPr>
      <w:r>
        <w:rPr>
          <w:rStyle w:val="2"/>
          <w:color w:val="000000"/>
        </w:rPr>
        <w:t>Заведующий терапевтическим отделением:</w:t>
      </w:r>
      <w:r w:rsidR="0090101D">
        <w:rPr>
          <w:rStyle w:val="2"/>
          <w:color w:val="000000"/>
        </w:rPr>
        <w:t xml:space="preserve"> Сырчина Марина Леонидовна</w:t>
      </w:r>
    </w:p>
    <w:p w:rsidR="004E6895" w:rsidRDefault="004E6895" w:rsidP="004E6895">
      <w:pPr>
        <w:pStyle w:val="21"/>
        <w:shd w:val="clear" w:color="auto" w:fill="auto"/>
        <w:tabs>
          <w:tab w:val="left" w:leader="underscore" w:pos="9117"/>
        </w:tabs>
        <w:spacing w:line="480" w:lineRule="exact"/>
        <w:ind w:firstLine="0"/>
        <w:jc w:val="both"/>
      </w:pPr>
      <w:r>
        <w:rPr>
          <w:rStyle w:val="2"/>
          <w:color w:val="000000"/>
        </w:rPr>
        <w:t>Заведующий хирургическим отделением:</w:t>
      </w:r>
      <w:r w:rsidR="0090101D">
        <w:rPr>
          <w:rStyle w:val="2"/>
          <w:color w:val="000000"/>
        </w:rPr>
        <w:t xml:space="preserve"> Алексеев Владимир Алексеевич</w:t>
      </w:r>
    </w:p>
    <w:p w:rsidR="004E6895" w:rsidRDefault="004E6895" w:rsidP="004E6895">
      <w:pPr>
        <w:pStyle w:val="21"/>
        <w:shd w:val="clear" w:color="auto" w:fill="auto"/>
        <w:tabs>
          <w:tab w:val="left" w:leader="underscore" w:pos="9117"/>
        </w:tabs>
        <w:spacing w:line="480" w:lineRule="exact"/>
        <w:ind w:firstLine="0"/>
        <w:jc w:val="both"/>
      </w:pPr>
      <w:r>
        <w:rPr>
          <w:rStyle w:val="2"/>
          <w:color w:val="000000"/>
        </w:rPr>
        <w:t>Заведующий педиатрическим отделением:</w:t>
      </w:r>
      <w:r w:rsidR="0090101D">
        <w:rPr>
          <w:rStyle w:val="2"/>
          <w:color w:val="000000"/>
        </w:rPr>
        <w:t xml:space="preserve"> Алексеева Ирина Сергеевна</w:t>
      </w:r>
    </w:p>
    <w:p w:rsidR="004E6895" w:rsidRDefault="004E6895" w:rsidP="004E6895">
      <w:pPr>
        <w:pStyle w:val="21"/>
        <w:shd w:val="clear" w:color="auto" w:fill="auto"/>
        <w:tabs>
          <w:tab w:val="left" w:leader="underscore" w:pos="9117"/>
        </w:tabs>
        <w:spacing w:line="480" w:lineRule="exact"/>
        <w:ind w:firstLine="0"/>
        <w:jc w:val="both"/>
      </w:pPr>
      <w:r>
        <w:rPr>
          <w:rStyle w:val="2"/>
          <w:color w:val="000000"/>
        </w:rPr>
        <w:t>Заведующий поликлиникой:</w:t>
      </w:r>
      <w:r w:rsidR="0090101D">
        <w:rPr>
          <w:rStyle w:val="2"/>
          <w:color w:val="000000"/>
        </w:rPr>
        <w:t xml:space="preserve"> Колесников Денис Васильевич</w:t>
      </w:r>
    </w:p>
    <w:p w:rsidR="004E6895" w:rsidRPr="0090101D" w:rsidRDefault="004E6895" w:rsidP="0090101D">
      <w:pPr>
        <w:pStyle w:val="180"/>
        <w:shd w:val="clear" w:color="auto" w:fill="auto"/>
        <w:spacing w:line="518" w:lineRule="exact"/>
        <w:jc w:val="center"/>
        <w:rPr>
          <w:b/>
        </w:rPr>
      </w:pPr>
      <w:r w:rsidRPr="0090101D">
        <w:rPr>
          <w:rStyle w:val="18"/>
          <w:b/>
          <w:i/>
          <w:iCs/>
          <w:color w:val="000000"/>
        </w:rPr>
        <w:t>Медицинские информационные системы</w:t>
      </w:r>
    </w:p>
    <w:p w:rsidR="004E6895" w:rsidRDefault="004E6895" w:rsidP="004E6895">
      <w:pPr>
        <w:pStyle w:val="30"/>
        <w:keepNext/>
        <w:keepLines/>
        <w:shd w:val="clear" w:color="auto" w:fill="auto"/>
        <w:ind w:left="420"/>
      </w:pPr>
      <w:r>
        <w:rPr>
          <w:rStyle w:val="3TimesNewRoman"/>
          <w:color w:val="000000"/>
        </w:rPr>
        <w:t>1</w:t>
      </w:r>
      <w:r>
        <w:rPr>
          <w:rStyle w:val="3"/>
          <w:color w:val="000000"/>
        </w:rPr>
        <w:t>)</w:t>
      </w:r>
      <w:r w:rsidR="009437B5">
        <w:rPr>
          <w:rStyle w:val="3"/>
          <w:color w:val="000000"/>
        </w:rPr>
        <w:t xml:space="preserve"> «Медея»</w:t>
      </w:r>
    </w:p>
    <w:p w:rsidR="004E6895" w:rsidRDefault="004E6895" w:rsidP="004E6895">
      <w:pPr>
        <w:pStyle w:val="320"/>
        <w:keepNext/>
        <w:keepLines/>
        <w:shd w:val="clear" w:color="auto" w:fill="auto"/>
        <w:spacing w:after="129" w:line="280" w:lineRule="exact"/>
        <w:ind w:left="420"/>
      </w:pPr>
      <w:r>
        <w:rPr>
          <w:rStyle w:val="3214pt"/>
          <w:color w:val="000000"/>
        </w:rPr>
        <w:t>2</w:t>
      </w:r>
      <w:r>
        <w:rPr>
          <w:rStyle w:val="32"/>
          <w:color w:val="000000"/>
        </w:rPr>
        <w:t>)</w:t>
      </w:r>
      <w:r w:rsidR="009437B5">
        <w:rPr>
          <w:rStyle w:val="32"/>
          <w:color w:val="000000"/>
        </w:rPr>
        <w:t xml:space="preserve"> «ЕЦП»</w:t>
      </w:r>
    </w:p>
    <w:p w:rsidR="004E6895" w:rsidRPr="00200A0A" w:rsidRDefault="004E6895" w:rsidP="004E6895">
      <w:pPr>
        <w:pStyle w:val="322"/>
        <w:keepNext/>
        <w:keepLines/>
        <w:shd w:val="clear" w:color="auto" w:fill="auto"/>
        <w:spacing w:before="0" w:after="0" w:line="300" w:lineRule="exact"/>
        <w:ind w:left="420"/>
        <w:rPr>
          <w:rStyle w:val="321"/>
          <w:color w:val="000000"/>
        </w:rPr>
      </w:pPr>
      <w:bookmarkStart w:id="0" w:name="bookmark4"/>
      <w:r>
        <w:rPr>
          <w:rStyle w:val="32TimesNewRoman"/>
          <w:color w:val="000000"/>
        </w:rPr>
        <w:t>3</w:t>
      </w:r>
      <w:r>
        <w:rPr>
          <w:rStyle w:val="321"/>
          <w:color w:val="000000"/>
        </w:rPr>
        <w:t>)</w:t>
      </w:r>
      <w:bookmarkEnd w:id="0"/>
      <w:r w:rsidR="00200A0A">
        <w:rPr>
          <w:rStyle w:val="321"/>
          <w:color w:val="000000"/>
        </w:rPr>
        <w:t>1С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760"/>
        <w:jc w:val="both"/>
      </w:pPr>
      <w:bookmarkStart w:id="1" w:name="_GoBack"/>
      <w:bookmarkEnd w:id="1"/>
      <w:r>
        <w:rPr>
          <w:rStyle w:val="2"/>
          <w:color w:val="000000"/>
        </w:rPr>
        <w:t>Доступ к этим системам предоставляется после прохождения специального обучения и подписания дополнительного соглашения о неразглашении конфиденциальной информации.</w:t>
      </w:r>
    </w:p>
    <w:p w:rsidR="0090101D" w:rsidRPr="0090101D" w:rsidRDefault="004E6895" w:rsidP="009437B5">
      <w:pPr>
        <w:pStyle w:val="180"/>
        <w:shd w:val="clear" w:color="auto" w:fill="auto"/>
        <w:tabs>
          <w:tab w:val="left" w:leader="underscore" w:pos="5995"/>
        </w:tabs>
        <w:ind w:right="4240"/>
        <w:jc w:val="center"/>
        <w:rPr>
          <w:rStyle w:val="18"/>
          <w:b/>
          <w:i/>
          <w:iCs/>
          <w:color w:val="000000"/>
        </w:rPr>
      </w:pPr>
      <w:r w:rsidRPr="0090101D">
        <w:rPr>
          <w:rStyle w:val="18"/>
          <w:b/>
          <w:i/>
          <w:iCs/>
          <w:color w:val="000000"/>
        </w:rPr>
        <w:t>Официальный сайт организации</w:t>
      </w:r>
    </w:p>
    <w:p w:rsidR="004E6895" w:rsidRDefault="004E6895" w:rsidP="00AA0556">
      <w:pPr>
        <w:pStyle w:val="180"/>
        <w:shd w:val="clear" w:color="auto" w:fill="auto"/>
        <w:tabs>
          <w:tab w:val="left" w:pos="4253"/>
          <w:tab w:val="left" w:leader="underscore" w:pos="5995"/>
        </w:tabs>
        <w:ind w:right="-143"/>
      </w:pPr>
      <w:r>
        <w:rPr>
          <w:rStyle w:val="181"/>
          <w:i w:val="0"/>
          <w:iCs w:val="0"/>
          <w:color w:val="000000"/>
        </w:rPr>
        <w:t>Электронный адрес:</w:t>
      </w:r>
      <w:r w:rsidR="0090101D" w:rsidRPr="0090101D">
        <w:t xml:space="preserve"> </w:t>
      </w:r>
      <w:r w:rsidR="0090101D" w:rsidRPr="0090101D">
        <w:rPr>
          <w:rStyle w:val="181"/>
          <w:i w:val="0"/>
          <w:iCs w:val="0"/>
          <w:color w:val="000000"/>
        </w:rPr>
        <w:t>https://b-uki-crb.gosuslugi.ru/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0"/>
        <w:jc w:val="both"/>
      </w:pPr>
      <w:r>
        <w:rPr>
          <w:rStyle w:val="20"/>
          <w:color w:val="000000"/>
        </w:rPr>
        <w:t>Что это</w:t>
      </w:r>
      <w:r>
        <w:rPr>
          <w:rStyle w:val="2"/>
          <w:color w:val="000000"/>
        </w:rPr>
        <w:t>: официальный сайт организации в сети «Интернет», содержащий информацию о деятельности учреждения.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0"/>
        <w:jc w:val="both"/>
      </w:pPr>
      <w:r>
        <w:rPr>
          <w:rStyle w:val="20"/>
          <w:color w:val="000000"/>
        </w:rPr>
        <w:lastRenderedPageBreak/>
        <w:t>Для чего предназначен</w:t>
      </w:r>
      <w:r>
        <w:rPr>
          <w:rStyle w:val="2"/>
          <w:color w:val="000000"/>
        </w:rPr>
        <w:t>: на официальном сайте публикуется информация о текущей деятельности, свежие новости, контактные данные, информация для пациентов и вакансии в организации.</w:t>
      </w:r>
    </w:p>
    <w:p w:rsidR="004E6895" w:rsidRDefault="004E6895" w:rsidP="004E6895">
      <w:pPr>
        <w:pStyle w:val="180"/>
        <w:shd w:val="clear" w:color="auto" w:fill="auto"/>
        <w:jc w:val="both"/>
      </w:pPr>
      <w:r>
        <w:rPr>
          <w:rStyle w:val="18"/>
          <w:i/>
          <w:iCs/>
          <w:color w:val="000000"/>
        </w:rPr>
        <w:t>Полезные контакты</w:t>
      </w:r>
    </w:p>
    <w:p w:rsidR="004E6895" w:rsidRDefault="004E6895" w:rsidP="004E6895">
      <w:pPr>
        <w:pStyle w:val="21"/>
        <w:shd w:val="clear" w:color="auto" w:fill="auto"/>
        <w:spacing w:line="480" w:lineRule="exact"/>
        <w:ind w:firstLine="580"/>
        <w:jc w:val="left"/>
      </w:pPr>
      <w:r>
        <w:rPr>
          <w:rStyle w:val="2"/>
          <w:color w:val="000000"/>
        </w:rPr>
        <w:t>В следующей таблице представлены полезные контакты, необходимые при возникновении вопросов в ходе рабочего процесса.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2093"/>
        <w:gridCol w:w="1730"/>
        <w:gridCol w:w="2552"/>
      </w:tblGrid>
      <w:tr w:rsidR="003364CD" w:rsidTr="003364CD">
        <w:trPr>
          <w:trHeight w:hRule="exact" w:val="726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12pt"/>
                <w:color w:val="000000"/>
              </w:rPr>
              <w:t>В случае возникновения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after="120" w:line="240" w:lineRule="exact"/>
              <w:ind w:left="240" w:firstLine="0"/>
              <w:jc w:val="left"/>
            </w:pPr>
            <w:r>
              <w:rPr>
                <w:rStyle w:val="212pt"/>
                <w:color w:val="000000"/>
              </w:rPr>
              <w:t>Наименование</w:t>
            </w:r>
          </w:p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before="120" w:line="240" w:lineRule="exact"/>
              <w:ind w:left="240" w:firstLine="0"/>
              <w:jc w:val="left"/>
            </w:pPr>
            <w:r>
              <w:rPr>
                <w:rStyle w:val="212pt"/>
                <w:color w:val="000000"/>
              </w:rPr>
              <w:t>подразделения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after="60" w:line="240" w:lineRule="exact"/>
              <w:ind w:left="220" w:firstLine="0"/>
              <w:jc w:val="left"/>
            </w:pPr>
            <w:r>
              <w:rPr>
                <w:rStyle w:val="212pt"/>
                <w:color w:val="000000"/>
              </w:rPr>
              <w:t>Контактный</w:t>
            </w:r>
          </w:p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before="60" w:line="240" w:lineRule="exact"/>
              <w:ind w:firstLine="0"/>
            </w:pPr>
            <w:r>
              <w:rPr>
                <w:rStyle w:val="212pt"/>
                <w:color w:val="000000"/>
              </w:rPr>
              <w:t>телефон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12pt"/>
                <w:color w:val="000000"/>
                <w:lang w:val="en-US"/>
              </w:rPr>
              <w:t>E-mail</w:t>
            </w:r>
          </w:p>
        </w:tc>
      </w:tr>
      <w:tr w:rsidR="003364CD" w:rsidTr="003364CD">
        <w:trPr>
          <w:trHeight w:hRule="exact" w:val="85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Sylfaen"/>
                <w:color w:val="000000"/>
              </w:rPr>
              <w:t>Чрезвычайной ситуации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Приемное </w:t>
            </w:r>
          </w:p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отделение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2-11-44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364CD" w:rsidTr="003364CD">
        <w:trPr>
          <w:trHeight w:hRule="exact" w:val="28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Sylfaen"/>
                <w:color w:val="000000"/>
              </w:rPr>
              <w:t>Кадровых вопросов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Отдел кадров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2-11-86,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iP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103023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3364CD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 w:rsidRPr="003364CD">
              <w:rPr>
                <w:rFonts w:ascii="Times New Roman" w:hAnsi="Times New Roman" w:cs="Times New Roman"/>
                <w:color w:val="auto"/>
              </w:rPr>
              <w:t>ok@buki-crb.ru</w:t>
            </w:r>
          </w:p>
        </w:tc>
      </w:tr>
      <w:tr w:rsidR="003364CD" w:rsidTr="003364CD">
        <w:trPr>
          <w:trHeight w:hRule="exact" w:val="566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Sylfaen"/>
                <w:color w:val="000000"/>
              </w:rPr>
              <w:t>Вопросов по организации рабочего места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Приемная главного врача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2-11-77,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iP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103018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3364CD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</w:rPr>
            </w:pPr>
            <w:r w:rsidRPr="003364CD">
              <w:rPr>
                <w:rFonts w:ascii="Times New Roman" w:hAnsi="Times New Roman" w:cs="Times New Roman"/>
              </w:rPr>
              <w:t>bolsheuki_crb@minzdrav.omskportal.ru</w:t>
            </w:r>
          </w:p>
        </w:tc>
      </w:tr>
      <w:tr w:rsidR="003364CD" w:rsidTr="003364CD">
        <w:trPr>
          <w:trHeight w:hRule="exact" w:val="85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Sylfaen"/>
                <w:color w:val="000000"/>
              </w:rPr>
              <w:t>Вопросов по обеспечению телефонной связи в кабинете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Приемная главного врача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2-11-77,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iP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10308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3364CD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</w:rPr>
            </w:pPr>
            <w:r w:rsidRPr="003364CD">
              <w:rPr>
                <w:rFonts w:ascii="Times New Roman" w:hAnsi="Times New Roman" w:cs="Times New Roman"/>
              </w:rPr>
              <w:t>bolsheuki_crb@minzdrav.omskportal.ru</w:t>
            </w:r>
          </w:p>
        </w:tc>
      </w:tr>
      <w:tr w:rsidR="003364CD" w:rsidTr="003364CD">
        <w:trPr>
          <w:trHeight w:hRule="exact" w:val="566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Sylfaen"/>
                <w:color w:val="000000"/>
              </w:rPr>
              <w:t>Вопросов компьютерного обеспечения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Информационный отдел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 w:rsidRPr="009437B5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2-13-98, </w:t>
            </w:r>
            <w:r w:rsidRPr="009437B5">
              <w:rPr>
                <w:rFonts w:ascii="Times New Roman" w:hAnsi="Times New Roman" w:cs="Times New Roman"/>
                <w:color w:val="auto"/>
              </w:rPr>
              <w:t>iP1030</w:t>
            </w:r>
            <w:r>
              <w:rPr>
                <w:rFonts w:ascii="Times New Roman" w:hAnsi="Times New Roman" w:cs="Times New Roman"/>
                <w:color w:val="auto"/>
              </w:rPr>
              <w:t>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3364CD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 w:rsidRPr="003364CD">
              <w:rPr>
                <w:rFonts w:ascii="Times New Roman" w:hAnsi="Times New Roman" w:cs="Times New Roman"/>
                <w:color w:val="auto"/>
              </w:rPr>
              <w:t>admin@buki-crb.ru</w:t>
            </w:r>
          </w:p>
        </w:tc>
      </w:tr>
      <w:tr w:rsidR="003364CD" w:rsidTr="003364CD">
        <w:trPr>
          <w:trHeight w:hRule="exact" w:val="139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Sylfaen"/>
                <w:color w:val="000000"/>
              </w:rPr>
              <w:t>Вопросов работы внутреннего портала и внутриведомственного информационного взаимодействия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 w:rsidRPr="009437B5">
              <w:rPr>
                <w:rFonts w:ascii="Times New Roman" w:hAnsi="Times New Roman" w:cs="Times New Roman"/>
                <w:color w:val="auto"/>
              </w:rPr>
              <w:t>Информационный отдел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 w:rsidRPr="009437B5">
              <w:rPr>
                <w:rFonts w:ascii="Times New Roman" w:hAnsi="Times New Roman" w:cs="Times New Roman"/>
                <w:color w:val="auto"/>
              </w:rPr>
              <w:t>2-13-98, iP103005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3364CD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 w:rsidRPr="003364CD">
              <w:rPr>
                <w:rFonts w:ascii="Times New Roman" w:hAnsi="Times New Roman" w:cs="Times New Roman"/>
                <w:color w:val="auto"/>
              </w:rPr>
              <w:t>admin@buki-crb.ru</w:t>
            </w:r>
          </w:p>
        </w:tc>
      </w:tr>
      <w:tr w:rsidR="003364CD" w:rsidTr="003364CD">
        <w:trPr>
          <w:trHeight w:hRule="exact" w:val="84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64CD" w:rsidRDefault="003364CD" w:rsidP="003364CD">
            <w:pPr>
              <w:pStyle w:val="21"/>
              <w:framePr w:w="9751" w:wrap="notBeside" w:vAnchor="text" w:hAnchor="text" w:xAlign="center" w:y="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Sylfaen"/>
                <w:color w:val="000000"/>
              </w:rPr>
              <w:t>Вопросов по участию в общественной жизни организации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Кабинет главной медицинской сестры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2-11-70, </w:t>
            </w:r>
            <w:r w:rsidRPr="009437B5">
              <w:rPr>
                <w:rFonts w:ascii="Times New Roman" w:hAnsi="Times New Roman" w:cs="Times New Roman"/>
                <w:color w:val="auto"/>
              </w:rPr>
              <w:t xml:space="preserve"> iP</w:t>
            </w:r>
            <w:r>
              <w:rPr>
                <w:rFonts w:ascii="Times New Roman" w:hAnsi="Times New Roman" w:cs="Times New Roman"/>
                <w:color w:val="auto"/>
              </w:rPr>
              <w:t>103029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64CD" w:rsidRPr="003364CD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  <w:r w:rsidRPr="003364CD">
              <w:rPr>
                <w:rFonts w:ascii="Times New Roman" w:hAnsi="Times New Roman" w:cs="Times New Roman"/>
                <w:color w:val="auto"/>
              </w:rPr>
              <w:t>ira6.5@mail.ru</w:t>
            </w:r>
          </w:p>
        </w:tc>
      </w:tr>
      <w:tr w:rsidR="003364CD" w:rsidTr="003364CD">
        <w:trPr>
          <w:trHeight w:hRule="exact" w:val="31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64CD" w:rsidRDefault="003364CD" w:rsidP="003364CD">
            <w:pPr>
              <w:framePr w:w="9751" w:wrap="notBeside" w:vAnchor="text" w:hAnchor="text" w:xAlign="center" w:y="7"/>
              <w:rPr>
                <w:color w:val="auto"/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64CD" w:rsidRPr="009437B5" w:rsidRDefault="003364CD" w:rsidP="003364CD">
            <w:pPr>
              <w:framePr w:w="9751" w:wrap="notBeside" w:vAnchor="text" w:hAnchor="text" w:xAlign="center" w:y="7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E6895" w:rsidRDefault="004E6895" w:rsidP="003364CD">
      <w:pPr>
        <w:framePr w:w="9751" w:wrap="notBeside" w:vAnchor="text" w:hAnchor="text" w:xAlign="center" w:y="7"/>
        <w:rPr>
          <w:color w:val="auto"/>
          <w:sz w:val="2"/>
          <w:szCs w:val="2"/>
        </w:rPr>
      </w:pPr>
    </w:p>
    <w:p w:rsidR="004E6895" w:rsidRDefault="004E6895" w:rsidP="004E6895">
      <w:pPr>
        <w:rPr>
          <w:color w:val="auto"/>
          <w:sz w:val="2"/>
          <w:szCs w:val="2"/>
        </w:rPr>
      </w:pPr>
    </w:p>
    <w:p w:rsidR="004E6895" w:rsidRDefault="004E6895" w:rsidP="004E6895">
      <w:pPr>
        <w:pStyle w:val="160"/>
        <w:shd w:val="clear" w:color="auto" w:fill="auto"/>
        <w:spacing w:before="235" w:after="0" w:line="322" w:lineRule="exact"/>
        <w:ind w:right="20"/>
      </w:pPr>
      <w:r>
        <w:rPr>
          <w:rStyle w:val="16"/>
          <w:b/>
          <w:bCs/>
          <w:color w:val="000000"/>
        </w:rPr>
        <w:t>Поздравляем!</w:t>
      </w:r>
    </w:p>
    <w:p w:rsidR="004E6895" w:rsidRDefault="004E6895" w:rsidP="004E6895">
      <w:pPr>
        <w:pStyle w:val="160"/>
        <w:shd w:val="clear" w:color="auto" w:fill="auto"/>
        <w:spacing w:before="0" w:after="0" w:line="322" w:lineRule="exact"/>
        <w:ind w:right="20"/>
      </w:pPr>
      <w:r>
        <w:rPr>
          <w:rStyle w:val="16"/>
          <w:b/>
          <w:bCs/>
          <w:color w:val="000000"/>
        </w:rPr>
        <w:t>Вы завершили оформление всех документов</w:t>
      </w:r>
      <w:r>
        <w:rPr>
          <w:rStyle w:val="16"/>
          <w:b/>
          <w:bCs/>
          <w:color w:val="000000"/>
        </w:rPr>
        <w:br/>
        <w:t>и получили необходимую информацию о Вашем новом месте работы.</w:t>
      </w:r>
      <w:r>
        <w:rPr>
          <w:rStyle w:val="16"/>
          <w:b/>
          <w:bCs/>
          <w:color w:val="000000"/>
        </w:rPr>
        <w:br/>
        <w:t>Теперь Вы готовы к началу профессиональной деятельности</w:t>
      </w:r>
    </w:p>
    <w:p w:rsidR="004E6895" w:rsidRDefault="004E6895" w:rsidP="004E6895">
      <w:pPr>
        <w:pStyle w:val="160"/>
        <w:shd w:val="clear" w:color="auto" w:fill="auto"/>
        <w:spacing w:before="0" w:after="0" w:line="322" w:lineRule="exact"/>
        <w:ind w:right="20"/>
      </w:pPr>
      <w:r>
        <w:rPr>
          <w:rStyle w:val="16"/>
          <w:b/>
          <w:bCs/>
          <w:color w:val="000000"/>
        </w:rPr>
        <w:t>в нашей организации.</w:t>
      </w:r>
    </w:p>
    <w:p w:rsidR="00865507" w:rsidRDefault="004E6895" w:rsidP="003364CD">
      <w:pPr>
        <w:pStyle w:val="160"/>
        <w:shd w:val="clear" w:color="auto" w:fill="auto"/>
        <w:spacing w:before="0" w:after="0" w:line="322" w:lineRule="exact"/>
        <w:ind w:right="20"/>
      </w:pPr>
      <w:r>
        <w:rPr>
          <w:rStyle w:val="16"/>
          <w:b/>
          <w:bCs/>
          <w:color w:val="000000"/>
        </w:rPr>
        <w:t>Желаем Вам успехов в работе, профессионального роста</w:t>
      </w:r>
      <w:r>
        <w:rPr>
          <w:rStyle w:val="16"/>
          <w:b/>
          <w:bCs/>
          <w:color w:val="000000"/>
        </w:rPr>
        <w:br/>
        <w:t>и благодарных пациентов!</w:t>
      </w:r>
    </w:p>
    <w:sectPr w:rsidR="0086550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6D3" w:rsidRDefault="002106D3">
      <w:r>
        <w:separator/>
      </w:r>
    </w:p>
  </w:endnote>
  <w:endnote w:type="continuationSeparator" w:id="0">
    <w:p w:rsidR="002106D3" w:rsidRDefault="0021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6D3" w:rsidRDefault="002106D3">
      <w:r>
        <w:separator/>
      </w:r>
    </w:p>
  </w:footnote>
  <w:footnote w:type="continuationSeparator" w:id="0">
    <w:p w:rsidR="002106D3" w:rsidRDefault="00210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6B1" w:rsidRDefault="004E6895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3886200</wp:posOffset>
              </wp:positionH>
              <wp:positionV relativeFrom="page">
                <wp:posOffset>486410</wp:posOffset>
              </wp:positionV>
              <wp:extent cx="165735" cy="189865"/>
              <wp:effectExtent l="0" t="635" r="0" b="127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36B1" w:rsidRDefault="004E6895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00A0A" w:rsidRPr="00200A0A">
                            <w:rPr>
                              <w:rStyle w:val="a5"/>
                              <w:b w:val="0"/>
                              <w:bCs w:val="0"/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6pt;margin-top:38.3pt;width:13.05pt;height:14.9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" filled="f" stroked="f">
              <v:textbox style="mso-fit-shape-to-text:t" inset="0,0,0,0">
                <w:txbxContent>
                  <w:p w:rsidR="00B636B1" w:rsidRDefault="004E6895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00A0A" w:rsidRPr="00200A0A">
                      <w:rPr>
                        <w:rStyle w:val="a5"/>
                        <w:b w:val="0"/>
                        <w:bCs w:val="0"/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95"/>
    <w:rsid w:val="00200A0A"/>
    <w:rsid w:val="002106D3"/>
    <w:rsid w:val="003364CD"/>
    <w:rsid w:val="004E6895"/>
    <w:rsid w:val="00865507"/>
    <w:rsid w:val="0090101D"/>
    <w:rsid w:val="009437B5"/>
    <w:rsid w:val="00A566B5"/>
    <w:rsid w:val="00AA0556"/>
    <w:rsid w:val="00B636B1"/>
    <w:rsid w:val="00B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52969"/>
  <w15:chartTrackingRefBased/>
  <w15:docId w15:val="{D6CA5FD0-FF84-434C-82DD-5F5DB5AA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895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uiPriority w:val="99"/>
    <w:rsid w:val="004E689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link w:val="a4"/>
    <w:uiPriority w:val="99"/>
    <w:rsid w:val="004E689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Колонтитул + Не полужирный"/>
    <w:basedOn w:val="a3"/>
    <w:uiPriority w:val="99"/>
    <w:rsid w:val="004E6895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rsid w:val="004E6895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4E689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rsid w:val="004E689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pt">
    <w:name w:val="Основной текст (2) + 13 pt"/>
    <w:aliases w:val="Полужирный"/>
    <w:basedOn w:val="2"/>
    <w:uiPriority w:val="99"/>
    <w:rsid w:val="004E689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4E6895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181">
    <w:name w:val="Основной текст (18) + Не курсив"/>
    <w:basedOn w:val="18"/>
    <w:uiPriority w:val="99"/>
    <w:rsid w:val="004E6895"/>
    <w:rPr>
      <w:rFonts w:ascii="Times New Roman" w:hAnsi="Times New Roman" w:cs="Times New Roman"/>
      <w:i w:val="0"/>
      <w:iCs w:val="0"/>
      <w:sz w:val="28"/>
      <w:szCs w:val="28"/>
      <w:shd w:val="clear" w:color="auto" w:fill="FFFFFF"/>
    </w:rPr>
  </w:style>
  <w:style w:type="character" w:customStyle="1" w:styleId="3">
    <w:name w:val="Номер заголовка №3_"/>
    <w:basedOn w:val="a0"/>
    <w:link w:val="30"/>
    <w:uiPriority w:val="99"/>
    <w:rsid w:val="004E6895"/>
    <w:rPr>
      <w:rFonts w:ascii="Sylfaen" w:hAnsi="Sylfaen" w:cs="Sylfaen"/>
      <w:sz w:val="30"/>
      <w:szCs w:val="30"/>
      <w:shd w:val="clear" w:color="auto" w:fill="FFFFFF"/>
    </w:rPr>
  </w:style>
  <w:style w:type="character" w:customStyle="1" w:styleId="3TimesNewRoman">
    <w:name w:val="Номер заголовка №3 + Times New Roman"/>
    <w:aliases w:val="13 pt"/>
    <w:basedOn w:val="3"/>
    <w:uiPriority w:val="99"/>
    <w:rsid w:val="004E689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2">
    <w:name w:val="Номер заголовка №3 (2)_"/>
    <w:basedOn w:val="a0"/>
    <w:link w:val="320"/>
    <w:uiPriority w:val="99"/>
    <w:rsid w:val="004E689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214pt">
    <w:name w:val="Номер заголовка №3 (2) + 14 pt"/>
    <w:basedOn w:val="32"/>
    <w:uiPriority w:val="99"/>
    <w:rsid w:val="004E689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21">
    <w:name w:val="Заголовок №3 (2)_"/>
    <w:basedOn w:val="a0"/>
    <w:link w:val="322"/>
    <w:uiPriority w:val="99"/>
    <w:rsid w:val="004E6895"/>
    <w:rPr>
      <w:rFonts w:ascii="Sylfaen" w:hAnsi="Sylfaen" w:cs="Sylfaen"/>
      <w:sz w:val="30"/>
      <w:szCs w:val="30"/>
      <w:shd w:val="clear" w:color="auto" w:fill="FFFFFF"/>
    </w:rPr>
  </w:style>
  <w:style w:type="character" w:customStyle="1" w:styleId="32TimesNewRoman">
    <w:name w:val="Заголовок №3 (2) + Times New Roman"/>
    <w:aliases w:val="13 pt1"/>
    <w:basedOn w:val="321"/>
    <w:uiPriority w:val="99"/>
    <w:rsid w:val="004E689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"/>
    <w:aliases w:val="Полужирный3"/>
    <w:basedOn w:val="2"/>
    <w:uiPriority w:val="99"/>
    <w:rsid w:val="004E689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Sylfaen">
    <w:name w:val="Основной текст (2) + Sylfaen"/>
    <w:aliases w:val="11 pt,Полужирный2"/>
    <w:basedOn w:val="2"/>
    <w:uiPriority w:val="99"/>
    <w:rsid w:val="004E6895"/>
    <w:rPr>
      <w:rFonts w:ascii="Sylfaen" w:hAnsi="Sylfaen" w:cs="Sylfaen"/>
      <w:b/>
      <w:bCs/>
      <w:sz w:val="22"/>
      <w:szCs w:val="22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4E6895"/>
    <w:pPr>
      <w:shd w:val="clear" w:color="auto" w:fill="FFFFFF"/>
      <w:spacing w:before="60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a4">
    <w:name w:val="Колонтитул"/>
    <w:basedOn w:val="a"/>
    <w:link w:val="a3"/>
    <w:uiPriority w:val="99"/>
    <w:rsid w:val="004E689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80">
    <w:name w:val="Основной текст (18)"/>
    <w:basedOn w:val="a"/>
    <w:link w:val="18"/>
    <w:uiPriority w:val="99"/>
    <w:rsid w:val="004E6895"/>
    <w:pPr>
      <w:shd w:val="clear" w:color="auto" w:fill="FFFFFF"/>
      <w:spacing w:line="480" w:lineRule="exact"/>
    </w:pPr>
    <w:rPr>
      <w:rFonts w:ascii="Times New Roman" w:eastAsiaTheme="minorHAnsi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4E6895"/>
    <w:pPr>
      <w:shd w:val="clear" w:color="auto" w:fill="FFFFFF"/>
      <w:spacing w:line="300" w:lineRule="exact"/>
      <w:ind w:hanging="360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4E6895"/>
    <w:pPr>
      <w:shd w:val="clear" w:color="auto" w:fill="FFFFFF"/>
      <w:spacing w:before="60" w:after="66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Номер заголовка №3"/>
    <w:basedOn w:val="a"/>
    <w:link w:val="3"/>
    <w:uiPriority w:val="99"/>
    <w:rsid w:val="004E6895"/>
    <w:pPr>
      <w:shd w:val="clear" w:color="auto" w:fill="FFFFFF"/>
      <w:spacing w:line="518" w:lineRule="exact"/>
      <w:outlineLvl w:val="2"/>
    </w:pPr>
    <w:rPr>
      <w:rFonts w:ascii="Sylfaen" w:eastAsiaTheme="minorHAnsi" w:hAnsi="Sylfaen" w:cs="Sylfaen"/>
      <w:color w:val="auto"/>
      <w:sz w:val="30"/>
      <w:szCs w:val="30"/>
      <w:lang w:eastAsia="en-US"/>
    </w:rPr>
  </w:style>
  <w:style w:type="paragraph" w:customStyle="1" w:styleId="320">
    <w:name w:val="Номер заголовка №3 (2)"/>
    <w:basedOn w:val="a"/>
    <w:link w:val="32"/>
    <w:uiPriority w:val="99"/>
    <w:rsid w:val="004E6895"/>
    <w:pPr>
      <w:shd w:val="clear" w:color="auto" w:fill="FFFFFF"/>
      <w:spacing w:after="180" w:line="240" w:lineRule="atLeast"/>
      <w:outlineLvl w:val="2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22">
    <w:name w:val="Заголовок №3 (2)"/>
    <w:basedOn w:val="a"/>
    <w:link w:val="321"/>
    <w:uiPriority w:val="99"/>
    <w:rsid w:val="004E6895"/>
    <w:pPr>
      <w:shd w:val="clear" w:color="auto" w:fill="FFFFFF"/>
      <w:spacing w:before="180" w:after="180" w:line="240" w:lineRule="atLeast"/>
      <w:outlineLvl w:val="2"/>
    </w:pPr>
    <w:rPr>
      <w:rFonts w:ascii="Sylfaen" w:eastAsiaTheme="minorHAnsi" w:hAnsi="Sylfaen" w:cs="Sylfaen"/>
      <w:color w:val="auto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KADRU-2024</dc:creator>
  <cp:keywords/>
  <dc:description/>
  <cp:lastModifiedBy>KADRU-2024</cp:lastModifiedBy>
  <cp:revision>4</cp:revision>
  <dcterms:created xsi:type="dcterms:W3CDTF">2026-06-25T10:14:00Z</dcterms:created>
  <dcterms:modified xsi:type="dcterms:W3CDTF">2026-06-29T10:19:00Z</dcterms:modified>
</cp:coreProperties>
</file>